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A249" w14:textId="19BD1415" w:rsidR="00A50CAD" w:rsidRPr="00340566" w:rsidRDefault="00A50CAD" w:rsidP="00A50CA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56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SPRÁVA UPRCHLICKÝCH ZAŘÍZENÍ MINISTERSTVA VNITRA (SUZ MV)</w:t>
      </w:r>
    </w:p>
    <w:p w14:paraId="16C687D6" w14:textId="77777777" w:rsidR="00203414" w:rsidRPr="00340566" w:rsidRDefault="00203414" w:rsidP="00203414">
      <w:pPr>
        <w:pStyle w:val="Nadpis1"/>
        <w:shd w:val="clear" w:color="auto" w:fill="FFFFFF"/>
        <w:spacing w:before="0" w:beforeAutospacing="0" w:after="300" w:afterAutospacing="0" w:line="566" w:lineRule="atLeast"/>
        <w:jc w:val="center"/>
        <w:textAlignment w:val="top"/>
        <w:rPr>
          <w:sz w:val="24"/>
          <w:szCs w:val="24"/>
        </w:rPr>
      </w:pPr>
      <w:r w:rsidRPr="00340566">
        <w:rPr>
          <w:sz w:val="24"/>
          <w:szCs w:val="24"/>
          <w:highlight w:val="yellow"/>
        </w:rPr>
        <w:t xml:space="preserve">BEZPEČNOSTNÍ </w:t>
      </w:r>
      <w:proofErr w:type="gramStart"/>
      <w:r w:rsidRPr="00340566">
        <w:rPr>
          <w:sz w:val="24"/>
          <w:szCs w:val="24"/>
          <w:highlight w:val="yellow"/>
        </w:rPr>
        <w:t>REFERENT - ZZC</w:t>
      </w:r>
      <w:proofErr w:type="gramEnd"/>
      <w:r w:rsidRPr="00340566">
        <w:rPr>
          <w:sz w:val="24"/>
          <w:szCs w:val="24"/>
          <w:highlight w:val="yellow"/>
        </w:rPr>
        <w:t xml:space="preserve"> BALKOVÁ</w:t>
      </w:r>
    </w:p>
    <w:p w14:paraId="4197A880" w14:textId="77777777" w:rsidR="00203414" w:rsidRDefault="00203414" w:rsidP="00203414">
      <w:pPr>
        <w:shd w:val="clear" w:color="auto" w:fill="FFFFFF"/>
        <w:spacing w:line="315" w:lineRule="atLeast"/>
        <w:textAlignment w:val="top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14:paraId="63BB9478" w14:textId="2385082F" w:rsidR="00203414" w:rsidRPr="00203414" w:rsidRDefault="00203414" w:rsidP="00203414">
      <w:pPr>
        <w:shd w:val="clear" w:color="auto" w:fill="FFFFFF"/>
        <w:spacing w:line="315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40566">
        <w:rPr>
          <w:rStyle w:val="Siln"/>
          <w:rFonts w:ascii="Times New Roman" w:hAnsi="Times New Roman" w:cs="Times New Roman"/>
          <w:color w:val="000000"/>
          <w:sz w:val="24"/>
          <w:szCs w:val="24"/>
          <w:highlight w:val="yellow"/>
        </w:rPr>
        <w:t>Správa uprchlických zařízení Ministerstva vnitra</w:t>
      </w:r>
      <w:r w:rsidRPr="0034056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  <w:r w:rsidRPr="00340566">
        <w:rPr>
          <w:rStyle w:val="advert--employer-type"/>
          <w:rFonts w:ascii="Times New Roman" w:hAnsi="Times New Roman" w:cs="Times New Roman"/>
          <w:color w:val="666666"/>
          <w:sz w:val="24"/>
          <w:szCs w:val="24"/>
          <w:highlight w:val="yellow"/>
        </w:rPr>
        <w:t>(zaměstnavatel)</w:t>
      </w:r>
    </w:p>
    <w:p w14:paraId="0E02BEEF" w14:textId="2D9EC248" w:rsidR="00203414" w:rsidRPr="00340566" w:rsidRDefault="00203414" w:rsidP="00203414">
      <w:pPr>
        <w:shd w:val="clear" w:color="auto" w:fill="FFFFFF"/>
        <w:spacing w:line="31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340566">
        <w:rPr>
          <w:rFonts w:ascii="Times New Roman" w:hAnsi="Times New Roman" w:cs="Times New Roman"/>
          <w:sz w:val="24"/>
          <w:szCs w:val="24"/>
        </w:rPr>
        <w:t xml:space="preserve">Místo pracoviště: </w:t>
      </w:r>
      <w:r w:rsidRPr="00340566">
        <w:rPr>
          <w:rStyle w:val="data"/>
          <w:rFonts w:ascii="Times New Roman" w:hAnsi="Times New Roman" w:cs="Times New Roman"/>
          <w:sz w:val="24"/>
          <w:szCs w:val="24"/>
        </w:rPr>
        <w:t xml:space="preserve">Tis u </w:t>
      </w:r>
      <w:proofErr w:type="gramStart"/>
      <w:r w:rsidRPr="00340566">
        <w:rPr>
          <w:rStyle w:val="data"/>
          <w:rFonts w:ascii="Times New Roman" w:hAnsi="Times New Roman" w:cs="Times New Roman"/>
          <w:sz w:val="24"/>
          <w:szCs w:val="24"/>
        </w:rPr>
        <w:t>Blatna - Balková</w:t>
      </w:r>
      <w:proofErr w:type="gramEnd"/>
      <w:r w:rsidRPr="00340566">
        <w:rPr>
          <w:rStyle w:val="data"/>
          <w:rFonts w:ascii="Times New Roman" w:hAnsi="Times New Roman" w:cs="Times New Roman"/>
          <w:sz w:val="24"/>
          <w:szCs w:val="24"/>
        </w:rPr>
        <w:t xml:space="preserve"> 1, okres Plzeň-sever</w:t>
      </w:r>
      <w:r w:rsidRPr="00340566">
        <w:rPr>
          <w:rFonts w:ascii="Times New Roman" w:hAnsi="Times New Roman" w:cs="Times New Roman"/>
          <w:sz w:val="24"/>
          <w:szCs w:val="24"/>
        </w:rPr>
        <w:t>   </w:t>
      </w:r>
      <w:hyperlink r:id="rId5" w:history="1">
        <w:r w:rsidRPr="0034056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Ukázat mapu</w:t>
        </w:r>
      </w:hyperlink>
    </w:p>
    <w:p w14:paraId="76C648C3" w14:textId="3E8FFE00" w:rsidR="00203414" w:rsidRPr="00340566" w:rsidRDefault="00203414" w:rsidP="00203414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40566">
        <w:rPr>
          <w:rStyle w:val="text-label"/>
          <w:rFonts w:ascii="Times New Roman" w:hAnsi="Times New Roman" w:cs="Times New Roman"/>
          <w:sz w:val="24"/>
          <w:szCs w:val="24"/>
        </w:rPr>
        <w:t>Pracovní poměr:</w:t>
      </w:r>
      <w:r w:rsidRPr="00340566">
        <w:rPr>
          <w:rFonts w:ascii="Times New Roman" w:hAnsi="Times New Roman" w:cs="Times New Roman"/>
          <w:sz w:val="24"/>
          <w:szCs w:val="24"/>
        </w:rPr>
        <w:t> práce na plný úvazek</w:t>
      </w:r>
    </w:p>
    <w:p w14:paraId="49272A52" w14:textId="77777777" w:rsidR="00203414" w:rsidRPr="00340566" w:rsidRDefault="00203414" w:rsidP="00203414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40566">
        <w:rPr>
          <w:rStyle w:val="text-label"/>
          <w:rFonts w:ascii="Times New Roman" w:hAnsi="Times New Roman" w:cs="Times New Roman"/>
          <w:sz w:val="24"/>
          <w:szCs w:val="24"/>
        </w:rPr>
        <w:t>Smluvní vztah:</w:t>
      </w:r>
      <w:r w:rsidRPr="00340566">
        <w:rPr>
          <w:rFonts w:ascii="Times New Roman" w:hAnsi="Times New Roman" w:cs="Times New Roman"/>
          <w:sz w:val="24"/>
          <w:szCs w:val="24"/>
        </w:rPr>
        <w:t> pracovní smlouva (na dobu určitou)</w:t>
      </w:r>
    </w:p>
    <w:p w14:paraId="0E557A3B" w14:textId="7E8F6506" w:rsidR="00203414" w:rsidRPr="00340566" w:rsidRDefault="00203414" w:rsidP="00203414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40566">
        <w:rPr>
          <w:rStyle w:val="text-label"/>
          <w:rFonts w:ascii="Times New Roman" w:hAnsi="Times New Roman" w:cs="Times New Roman"/>
          <w:sz w:val="24"/>
          <w:szCs w:val="24"/>
        </w:rPr>
        <w:t>Vzdělání:</w:t>
      </w:r>
      <w:r w:rsidRPr="00340566">
        <w:rPr>
          <w:rFonts w:ascii="Times New Roman" w:hAnsi="Times New Roman" w:cs="Times New Roman"/>
          <w:sz w:val="24"/>
          <w:szCs w:val="24"/>
        </w:rPr>
        <w:t> vyšší odborné</w:t>
      </w:r>
    </w:p>
    <w:p w14:paraId="003EDCB0" w14:textId="77777777" w:rsidR="00203414" w:rsidRPr="00340566" w:rsidRDefault="00203414" w:rsidP="00203414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40566">
        <w:rPr>
          <w:rStyle w:val="text-label"/>
          <w:rFonts w:ascii="Times New Roman" w:hAnsi="Times New Roman" w:cs="Times New Roman"/>
          <w:sz w:val="24"/>
          <w:szCs w:val="24"/>
        </w:rPr>
        <w:t>Jazyky:</w:t>
      </w:r>
      <w:r w:rsidRPr="00340566">
        <w:rPr>
          <w:rFonts w:ascii="Times New Roman" w:hAnsi="Times New Roman" w:cs="Times New Roman"/>
          <w:sz w:val="24"/>
          <w:szCs w:val="24"/>
        </w:rPr>
        <w:t> </w:t>
      </w:r>
      <w:r w:rsidRPr="00340566">
        <w:rPr>
          <w:rStyle w:val="languagelevel--language"/>
          <w:rFonts w:ascii="Times New Roman" w:hAnsi="Times New Roman" w:cs="Times New Roman"/>
          <w:sz w:val="24"/>
          <w:szCs w:val="24"/>
        </w:rPr>
        <w:t>angličtina </w:t>
      </w:r>
      <w:r w:rsidRPr="00340566">
        <w:rPr>
          <w:rStyle w:val="languagelevel--level"/>
          <w:rFonts w:ascii="Times New Roman" w:hAnsi="Times New Roman" w:cs="Times New Roman"/>
          <w:sz w:val="24"/>
          <w:szCs w:val="24"/>
        </w:rPr>
        <w:t>(základní)</w:t>
      </w:r>
    </w:p>
    <w:p w14:paraId="185EE650" w14:textId="0E93D036" w:rsidR="00203414" w:rsidRPr="00340566" w:rsidRDefault="00203414" w:rsidP="00203414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40566">
        <w:rPr>
          <w:rStyle w:val="text-label"/>
          <w:rFonts w:ascii="Times New Roman" w:hAnsi="Times New Roman" w:cs="Times New Roman"/>
          <w:sz w:val="24"/>
          <w:szCs w:val="24"/>
        </w:rPr>
        <w:t>Benefity:</w:t>
      </w:r>
      <w:r w:rsidRPr="00340566">
        <w:rPr>
          <w:rFonts w:ascii="Times New Roman" w:hAnsi="Times New Roman" w:cs="Times New Roman"/>
          <w:sz w:val="24"/>
          <w:szCs w:val="24"/>
        </w:rPr>
        <w:t> </w:t>
      </w:r>
      <w:r w:rsidRPr="00340566">
        <w:rPr>
          <w:rStyle w:val="data"/>
          <w:rFonts w:ascii="Times New Roman" w:hAnsi="Times New Roman" w:cs="Times New Roman"/>
          <w:sz w:val="24"/>
          <w:szCs w:val="24"/>
        </w:rPr>
        <w:t>příspěvek na penzijní/životní připojištění, stravenky/příspěvek na stravování, dovolená 5 týdnů, vzdělávací kurzy, školení, příspěvek na sport/kulturu/volný čas, příspěvek na vzdělání, zdravotní volno/</w:t>
      </w:r>
      <w:proofErr w:type="spellStart"/>
      <w:r w:rsidRPr="00340566">
        <w:rPr>
          <w:rStyle w:val="data"/>
          <w:rFonts w:ascii="Times New Roman" w:hAnsi="Times New Roman" w:cs="Times New Roman"/>
          <w:sz w:val="24"/>
          <w:szCs w:val="24"/>
        </w:rPr>
        <w:t>sickday</w:t>
      </w:r>
      <w:proofErr w:type="spellEnd"/>
    </w:p>
    <w:p w14:paraId="766D3F01" w14:textId="5E23A431" w:rsidR="00203414" w:rsidRPr="00203414" w:rsidRDefault="00203414" w:rsidP="00203414">
      <w:pPr>
        <w:pStyle w:val="Nadpis2"/>
        <w:shd w:val="clear" w:color="auto" w:fill="FFFFFF"/>
        <w:spacing w:before="0" w:beforeAutospacing="0" w:after="300" w:afterAutospacing="0" w:line="468" w:lineRule="atLeast"/>
        <w:rPr>
          <w:color w:val="000000"/>
          <w:sz w:val="24"/>
          <w:szCs w:val="24"/>
        </w:rPr>
      </w:pPr>
      <w:r w:rsidRPr="00340566">
        <w:rPr>
          <w:color w:val="000000"/>
          <w:sz w:val="24"/>
          <w:szCs w:val="24"/>
          <w:highlight w:val="yellow"/>
        </w:rPr>
        <w:t>Co říká Správa uprchlických zařízení Ministerstva vnitra o pozici</w:t>
      </w:r>
    </w:p>
    <w:p w14:paraId="5817031F" w14:textId="77777777" w:rsidR="00203414" w:rsidRPr="00203414" w:rsidRDefault="00203414" w:rsidP="002034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SPRÁVA UPRCHLICKÝCH ZAŘÍZENÍ MINISTERSTVA VNITRA (SUZ MV)</w:t>
      </w:r>
    </w:p>
    <w:p w14:paraId="05DF9C8C" w14:textId="77777777" w:rsidR="00203414" w:rsidRP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color w:val="000000"/>
        </w:rPr>
      </w:pPr>
      <w:r w:rsidRPr="00340566">
        <w:rPr>
          <w:rStyle w:val="Siln"/>
          <w:color w:val="000000"/>
          <w:highlight w:val="yellow"/>
        </w:rPr>
        <w:t>Co byste měli splňovat?</w:t>
      </w:r>
    </w:p>
    <w:p w14:paraId="6E8569FE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minimálně SŠ vzdělání s maturitou, lépe VOŠ a vyšší</w:t>
      </w:r>
    </w:p>
    <w:p w14:paraId="0F402BE3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alespoň 3 roky praxe v oboru</w:t>
      </w:r>
    </w:p>
    <w:p w14:paraId="2BE06B9F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perfektní znalost práce na PC (MS Office)</w:t>
      </w:r>
    </w:p>
    <w:p w14:paraId="5B8D8987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aktivní řidič, sk. B</w:t>
      </w:r>
    </w:p>
    <w:p w14:paraId="5FE1E6EB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trestní bezúhonnost</w:t>
      </w:r>
    </w:p>
    <w:p w14:paraId="7864AE45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multikulturní toleranci</w:t>
      </w:r>
    </w:p>
    <w:p w14:paraId="497E724B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ochotu dále se vzdělávat</w:t>
      </w:r>
    </w:p>
    <w:p w14:paraId="12F39060" w14:textId="77777777" w:rsidR="00203414" w:rsidRPr="00203414" w:rsidRDefault="00203414" w:rsidP="00203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aktivní přístup k plnění zadaných úkolů</w:t>
      </w:r>
    </w:p>
    <w:p w14:paraId="24F66049" w14:textId="77777777" w:rsidR="00203414" w:rsidRP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color w:val="000000"/>
        </w:rPr>
      </w:pPr>
      <w:r w:rsidRPr="00340566">
        <w:rPr>
          <w:rStyle w:val="Siln"/>
          <w:color w:val="000000"/>
          <w:highlight w:val="yellow"/>
        </w:rPr>
        <w:t>Co Vás u nás čeká?</w:t>
      </w:r>
    </w:p>
    <w:p w14:paraId="1AD886D8" w14:textId="77777777" w:rsidR="00203414" w:rsidRPr="00203414" w:rsidRDefault="00203414" w:rsidP="0020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odpovědnost za zpracování bezpečnostní ochrany areálu (BOA) a příslušné dokumentace</w:t>
      </w:r>
    </w:p>
    <w:p w14:paraId="7FB9DA64" w14:textId="77777777" w:rsidR="00203414" w:rsidRPr="00203414" w:rsidRDefault="00203414" w:rsidP="0020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aktualizace předpisů, dokumentace a pokynů vztahujících se k výkonu služby fyzické ostrahy v zařízení včetně kontrolní činnosti</w:t>
      </w:r>
    </w:p>
    <w:p w14:paraId="17FC2AF0" w14:textId="77777777" w:rsidR="00203414" w:rsidRPr="00203414" w:rsidRDefault="00203414" w:rsidP="0020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provádění proškolení problematiky BOA pracovníkům fyzické ostrahy a ostatním zaměstnancům</w:t>
      </w:r>
    </w:p>
    <w:p w14:paraId="4007EF5C" w14:textId="77777777" w:rsidR="00203414" w:rsidRPr="00203414" w:rsidRDefault="00203414" w:rsidP="00203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zpracování návrhu a realizace schválených opatření ke výšení kvality zabezpečení areálu</w:t>
      </w:r>
    </w:p>
    <w:p w14:paraId="697026F7" w14:textId="07B75F72" w:rsid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rStyle w:val="Siln"/>
          <w:color w:val="000000"/>
        </w:rPr>
      </w:pPr>
    </w:p>
    <w:p w14:paraId="20D543BA" w14:textId="77777777" w:rsidR="00340566" w:rsidRDefault="00340566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rStyle w:val="Siln"/>
          <w:color w:val="000000"/>
        </w:rPr>
      </w:pPr>
    </w:p>
    <w:p w14:paraId="0B7682C7" w14:textId="0BB63DDE" w:rsidR="00203414" w:rsidRP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color w:val="000000"/>
        </w:rPr>
      </w:pPr>
      <w:r w:rsidRPr="00340566">
        <w:rPr>
          <w:rStyle w:val="Siln"/>
          <w:color w:val="000000"/>
          <w:highlight w:val="yellow"/>
        </w:rPr>
        <w:lastRenderedPageBreak/>
        <w:t>Co Vám můžeme nabídnout?</w:t>
      </w:r>
    </w:p>
    <w:p w14:paraId="5C83C46A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zařazení v 10. platové třídě dle NV č. 341/2017 Sb.</w:t>
      </w:r>
    </w:p>
    <w:p w14:paraId="4612F238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benefity zaměstnance organizační složky státu</w:t>
      </w:r>
    </w:p>
    <w:p w14:paraId="5FE334C5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možnost vzdělávání a odborných kurzů</w:t>
      </w:r>
    </w:p>
    <w:p w14:paraId="2A6C4F05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25 dní dovolené, 5 dnů indispozičního volna</w:t>
      </w:r>
    </w:p>
    <w:p w14:paraId="18204A69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3414">
        <w:rPr>
          <w:rFonts w:ascii="Times New Roman" w:hAnsi="Times New Roman" w:cs="Times New Roman"/>
          <w:color w:val="000000"/>
          <w:sz w:val="24"/>
          <w:szCs w:val="24"/>
        </w:rPr>
        <w:t>stravenkový</w:t>
      </w:r>
      <w:proofErr w:type="spellEnd"/>
      <w:r w:rsidRPr="00203414">
        <w:rPr>
          <w:rFonts w:ascii="Times New Roman" w:hAnsi="Times New Roman" w:cs="Times New Roman"/>
          <w:color w:val="000000"/>
          <w:sz w:val="24"/>
          <w:szCs w:val="24"/>
        </w:rPr>
        <w:t xml:space="preserve"> paušál</w:t>
      </w:r>
    </w:p>
    <w:p w14:paraId="29D35E96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fond kulturních a sociálních potřeb</w:t>
      </w:r>
    </w:p>
    <w:p w14:paraId="2CE05C10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3414">
        <w:rPr>
          <w:rFonts w:ascii="Times New Roman" w:hAnsi="Times New Roman" w:cs="Times New Roman"/>
          <w:color w:val="000000"/>
          <w:sz w:val="24"/>
          <w:szCs w:val="24"/>
        </w:rPr>
        <w:t>Multi</w:t>
      </w:r>
      <w:proofErr w:type="spellEnd"/>
      <w:r w:rsidRPr="00203414">
        <w:rPr>
          <w:rFonts w:ascii="Times New Roman" w:hAnsi="Times New Roman" w:cs="Times New Roman"/>
          <w:color w:val="000000"/>
          <w:sz w:val="24"/>
          <w:szCs w:val="24"/>
        </w:rPr>
        <w:t>-sport kartu</w:t>
      </w:r>
    </w:p>
    <w:p w14:paraId="363894CD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jazykový bonus</w:t>
      </w:r>
    </w:p>
    <w:p w14:paraId="33B13EC9" w14:textId="77777777" w:rsidR="00203414" w:rsidRPr="00203414" w:rsidRDefault="00203414" w:rsidP="00203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03414">
        <w:rPr>
          <w:rFonts w:ascii="Times New Roman" w:hAnsi="Times New Roman" w:cs="Times New Roman"/>
          <w:color w:val="000000"/>
          <w:sz w:val="24"/>
          <w:szCs w:val="24"/>
        </w:rPr>
        <w:t>možnost využití zvýhodněných mobilních tarifů pro členy rodiny</w:t>
      </w:r>
    </w:p>
    <w:p w14:paraId="31C27558" w14:textId="77777777" w:rsidR="00203414" w:rsidRP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color w:val="000000"/>
        </w:rPr>
      </w:pPr>
      <w:r w:rsidRPr="00203414">
        <w:rPr>
          <w:color w:val="000000"/>
        </w:rPr>
        <w:t>Pracovní smlouva na dobu určitou s možností prodloužení.</w:t>
      </w:r>
    </w:p>
    <w:p w14:paraId="0C1C8006" w14:textId="77777777" w:rsidR="00203414" w:rsidRPr="00203414" w:rsidRDefault="00203414" w:rsidP="00203414">
      <w:pPr>
        <w:pStyle w:val="Normlnweb"/>
        <w:shd w:val="clear" w:color="auto" w:fill="FFFFFF"/>
        <w:spacing w:before="0" w:beforeAutospacing="0" w:after="240" w:afterAutospacing="0" w:line="405" w:lineRule="atLeast"/>
        <w:rPr>
          <w:color w:val="000000"/>
        </w:rPr>
      </w:pPr>
      <w:r w:rsidRPr="00203414">
        <w:rPr>
          <w:color w:val="000000"/>
        </w:rPr>
        <w:t>Informace o naší organizaci naleznete na </w:t>
      </w:r>
      <w:r w:rsidRPr="00203414">
        <w:rPr>
          <w:rStyle w:val="Siln"/>
          <w:color w:val="000000"/>
        </w:rPr>
        <w:t>www.suz.cz</w:t>
      </w:r>
    </w:p>
    <w:p w14:paraId="05C9C70D" w14:textId="1B45C1F7" w:rsidR="003555C0" w:rsidRPr="00340566" w:rsidRDefault="003555C0" w:rsidP="003555C0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05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 vás naše nabídka zaujala zašlete životopis a motivační dopis prostřednictvím emailu na adresu gkalisova@suz.cz</w:t>
      </w:r>
    </w:p>
    <w:p w14:paraId="30127F3B" w14:textId="77777777" w:rsidR="003555C0" w:rsidRPr="003555C0" w:rsidRDefault="003555C0" w:rsidP="003555C0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3555C0" w:rsidRPr="0035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A7D"/>
    <w:multiLevelType w:val="multilevel"/>
    <w:tmpl w:val="D32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421A3"/>
    <w:multiLevelType w:val="multilevel"/>
    <w:tmpl w:val="49B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A3971"/>
    <w:multiLevelType w:val="multilevel"/>
    <w:tmpl w:val="E0A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30E83"/>
    <w:multiLevelType w:val="multilevel"/>
    <w:tmpl w:val="E7F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974B3"/>
    <w:multiLevelType w:val="multilevel"/>
    <w:tmpl w:val="8FCC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B5520"/>
    <w:multiLevelType w:val="multilevel"/>
    <w:tmpl w:val="DA6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739359">
    <w:abstractNumId w:val="5"/>
  </w:num>
  <w:num w:numId="2" w16cid:durableId="1796413365">
    <w:abstractNumId w:val="4"/>
  </w:num>
  <w:num w:numId="3" w16cid:durableId="1602300578">
    <w:abstractNumId w:val="1"/>
  </w:num>
  <w:num w:numId="4" w16cid:durableId="853108327">
    <w:abstractNumId w:val="2"/>
  </w:num>
  <w:num w:numId="5" w16cid:durableId="577442186">
    <w:abstractNumId w:val="0"/>
  </w:num>
  <w:num w:numId="6" w16cid:durableId="1600747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B1"/>
    <w:rsid w:val="000A0FB4"/>
    <w:rsid w:val="00203414"/>
    <w:rsid w:val="00340566"/>
    <w:rsid w:val="003555C0"/>
    <w:rsid w:val="00682C88"/>
    <w:rsid w:val="00947DD3"/>
    <w:rsid w:val="00996CB1"/>
    <w:rsid w:val="00A443D1"/>
    <w:rsid w:val="00A50CAD"/>
    <w:rsid w:val="00F20AD3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DE8C"/>
  <w15:chartTrackingRefBased/>
  <w15:docId w15:val="{A074FDF4-083D-4C1A-9E74-FDBFAC4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2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20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0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0A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0A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0A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0AD3"/>
    <w:rPr>
      <w:b/>
      <w:bCs/>
    </w:rPr>
  </w:style>
  <w:style w:type="character" w:customStyle="1" w:styleId="advert--employer-type">
    <w:name w:val="advert--employer-type"/>
    <w:basedOn w:val="Standardnpsmoodstavce"/>
    <w:rsid w:val="00F20AD3"/>
  </w:style>
  <w:style w:type="character" w:customStyle="1" w:styleId="data">
    <w:name w:val="data"/>
    <w:basedOn w:val="Standardnpsmoodstavce"/>
    <w:rsid w:val="00F20AD3"/>
  </w:style>
  <w:style w:type="character" w:styleId="Hypertextovodkaz">
    <w:name w:val="Hyperlink"/>
    <w:basedOn w:val="Standardnpsmoodstavce"/>
    <w:uiPriority w:val="99"/>
    <w:unhideWhenUsed/>
    <w:rsid w:val="00F20AD3"/>
    <w:rPr>
      <w:color w:val="0000FF"/>
      <w:u w:val="single"/>
    </w:rPr>
  </w:style>
  <w:style w:type="character" w:customStyle="1" w:styleId="text-label">
    <w:name w:val="text-label"/>
    <w:basedOn w:val="Standardnpsmoodstavce"/>
    <w:rsid w:val="00F20AD3"/>
  </w:style>
  <w:style w:type="character" w:customStyle="1" w:styleId="languagelevel--language">
    <w:name w:val="languagelevel--language"/>
    <w:basedOn w:val="Standardnpsmoodstavce"/>
    <w:rsid w:val="00F20AD3"/>
  </w:style>
  <w:style w:type="character" w:customStyle="1" w:styleId="languagelevel--level">
    <w:name w:val="languagelevel--level"/>
    <w:basedOn w:val="Standardnpsmoodstavce"/>
    <w:rsid w:val="00F20AD3"/>
  </w:style>
  <w:style w:type="paragraph" w:styleId="Normlnweb">
    <w:name w:val="Normal (Web)"/>
    <w:basedOn w:val="Normln"/>
    <w:uiPriority w:val="99"/>
    <w:semiHidden/>
    <w:unhideWhenUsed/>
    <w:rsid w:val="00F2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19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77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7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87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31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51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9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872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21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047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9631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30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1057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38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709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100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3285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13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28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60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01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75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8710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2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56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8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645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40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13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74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86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403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481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32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317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45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866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98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169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575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72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74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e.cz/nabidka/1589379767/?rps=77&amp;searchId=a74d11ab-2157-46c7-a11f-9464997f50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Kališová</dc:creator>
  <cp:keywords/>
  <dc:description/>
  <cp:lastModifiedBy>pokladna</cp:lastModifiedBy>
  <cp:revision>2</cp:revision>
  <dcterms:created xsi:type="dcterms:W3CDTF">2022-05-11T07:29:00Z</dcterms:created>
  <dcterms:modified xsi:type="dcterms:W3CDTF">2022-05-11T07:29:00Z</dcterms:modified>
</cp:coreProperties>
</file>